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A5B77" w14:textId="46F5F69A" w:rsidR="002E5BE2" w:rsidRDefault="009F3542" w:rsidP="002E5BE2">
      <w:pPr>
        <w:pStyle w:val="Listenumros"/>
        <w:numPr>
          <w:ilvl w:val="0"/>
          <w:numId w:val="0"/>
        </w:numPr>
        <w:rPr>
          <w:b/>
          <w:color w:val="auto"/>
          <w:sz w:val="36"/>
          <w:szCs w:val="36"/>
        </w:rPr>
      </w:pPr>
      <w:r w:rsidRPr="001913FA">
        <w:rPr>
          <w:b/>
          <w:color w:val="auto"/>
          <w:sz w:val="36"/>
          <w:szCs w:val="36"/>
        </w:rPr>
        <w:t xml:space="preserve">   </w:t>
      </w:r>
      <w:r w:rsidR="002E5BE2" w:rsidRPr="001913FA">
        <w:rPr>
          <w:b/>
          <w:color w:val="auto"/>
          <w:sz w:val="36"/>
          <w:szCs w:val="36"/>
        </w:rPr>
        <w:t>Notre sortie</w:t>
      </w:r>
      <w:r w:rsidR="00D07566" w:rsidRPr="001913FA">
        <w:rPr>
          <w:b/>
          <w:color w:val="auto"/>
          <w:sz w:val="36"/>
          <w:szCs w:val="36"/>
        </w:rPr>
        <w:t xml:space="preserve"> du </w:t>
      </w:r>
      <w:r w:rsidR="00F87F43">
        <w:rPr>
          <w:b/>
          <w:color w:val="auto"/>
          <w:sz w:val="36"/>
          <w:szCs w:val="36"/>
        </w:rPr>
        <w:t>4 avril 2020</w:t>
      </w:r>
    </w:p>
    <w:p w14:paraId="72D3CD6D" w14:textId="373693B2" w:rsidR="00B70DFA" w:rsidRDefault="00B70DFA" w:rsidP="002E5BE2">
      <w:pPr>
        <w:pStyle w:val="Listenumros"/>
        <w:numPr>
          <w:ilvl w:val="0"/>
          <w:numId w:val="0"/>
        </w:numPr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</w:rPr>
        <w:t xml:space="preserve">                      </w:t>
      </w:r>
      <w:r w:rsidR="00F87F43">
        <w:rPr>
          <w:b/>
          <w:color w:val="auto"/>
          <w:sz w:val="36"/>
          <w:szCs w:val="36"/>
        </w:rPr>
        <w:t>AUTOUR DU NIDECK</w:t>
      </w:r>
    </w:p>
    <w:p w14:paraId="427CCFB3" w14:textId="222F5C83" w:rsidR="00B70DFA" w:rsidRPr="00B70DFA" w:rsidRDefault="00B70DFA" w:rsidP="002E5BE2">
      <w:pPr>
        <w:pStyle w:val="Listenumros"/>
        <w:numPr>
          <w:ilvl w:val="0"/>
          <w:numId w:val="0"/>
        </w:numPr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 xml:space="preserve">              </w:t>
      </w:r>
    </w:p>
    <w:p w14:paraId="4938DEAB" w14:textId="77777777" w:rsidR="009F3542" w:rsidRDefault="009F3542" w:rsidP="002E5BE2">
      <w:pPr>
        <w:pStyle w:val="Listenumros"/>
        <w:numPr>
          <w:ilvl w:val="0"/>
          <w:numId w:val="0"/>
        </w:numPr>
        <w:rPr>
          <w:color w:val="EF8271" w:themeColor="accent2"/>
        </w:rPr>
      </w:pPr>
    </w:p>
    <w:p w14:paraId="25C31B64" w14:textId="2DEA9A90" w:rsidR="009F3542" w:rsidRDefault="009F3542" w:rsidP="00F20CBF">
      <w:pPr>
        <w:pStyle w:val="Listenumros"/>
        <w:numPr>
          <w:ilvl w:val="0"/>
          <w:numId w:val="0"/>
        </w:numPr>
        <w:ind w:left="2160"/>
        <w:rPr>
          <w:b/>
          <w:color w:val="auto"/>
        </w:rPr>
      </w:pPr>
      <w:r w:rsidRPr="008D6168">
        <w:rPr>
          <w:b/>
          <w:color w:val="auto"/>
        </w:rPr>
        <w:t>Lieu :</w:t>
      </w:r>
      <w:r w:rsidR="00A0745B" w:rsidRPr="008D6168">
        <w:rPr>
          <w:b/>
          <w:color w:val="auto"/>
        </w:rPr>
        <w:t xml:space="preserve">  </w:t>
      </w:r>
      <w:r w:rsidR="00F87F43">
        <w:rPr>
          <w:b/>
          <w:color w:val="auto"/>
        </w:rPr>
        <w:t>OBERHASLACH</w:t>
      </w:r>
      <w:r w:rsidR="00F20CBF">
        <w:rPr>
          <w:b/>
          <w:color w:val="auto"/>
        </w:rPr>
        <w:t xml:space="preserve">  </w:t>
      </w:r>
      <w:r w:rsidR="00F20CBF">
        <w:rPr>
          <w:b/>
          <w:color w:val="auto"/>
        </w:rPr>
        <w:tab/>
      </w:r>
      <w:r w:rsidR="00F20CBF">
        <w:rPr>
          <w:b/>
          <w:color w:val="auto"/>
        </w:rPr>
        <w:tab/>
      </w:r>
      <w:r w:rsidR="00F20CBF">
        <w:rPr>
          <w:b/>
          <w:color w:val="auto"/>
        </w:rPr>
        <w:tab/>
      </w:r>
      <w:r w:rsidR="00F20CBF">
        <w:rPr>
          <w:b/>
          <w:color w:val="auto"/>
        </w:rPr>
        <w:tab/>
      </w:r>
      <w:r w:rsidR="00F20CBF">
        <w:rPr>
          <w:b/>
          <w:color w:val="auto"/>
        </w:rPr>
        <w:tab/>
      </w:r>
      <w:r w:rsidR="00F20CBF">
        <w:rPr>
          <w:b/>
          <w:color w:val="auto"/>
        </w:rPr>
        <w:tab/>
      </w:r>
      <w:r w:rsidR="00F20CBF">
        <w:rPr>
          <w:b/>
          <w:color w:val="auto"/>
        </w:rPr>
        <w:tab/>
      </w:r>
      <w:r w:rsidR="00F20CBF">
        <w:rPr>
          <w:b/>
          <w:color w:val="auto"/>
        </w:rPr>
        <w:tab/>
      </w:r>
    </w:p>
    <w:p w14:paraId="48FE99ED" w14:textId="12CF3022" w:rsidR="00A3130F" w:rsidRDefault="00F87F43" w:rsidP="00F20CBF">
      <w:pPr>
        <w:pStyle w:val="Listenumros"/>
        <w:numPr>
          <w:ilvl w:val="0"/>
          <w:numId w:val="0"/>
        </w:numPr>
        <w:ind w:left="1440" w:firstLine="720"/>
        <w:rPr>
          <w:b/>
          <w:color w:val="auto"/>
        </w:rPr>
      </w:pPr>
      <w:r w:rsidRPr="00F87F43">
        <w:drawing>
          <wp:inline distT="0" distB="0" distL="0" distR="0" wp14:anchorId="4898372E" wp14:editId="1289BFB2">
            <wp:extent cx="1743075" cy="26193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CBF" w:rsidRPr="00F20CBF">
        <w:rPr>
          <w:noProof/>
        </w:rPr>
        <w:t xml:space="preserve"> </w:t>
      </w:r>
      <w:r w:rsidR="00F20CBF" w:rsidRPr="00F20CBF">
        <w:drawing>
          <wp:inline distT="0" distB="0" distL="0" distR="0" wp14:anchorId="43AC0232" wp14:editId="42E7215F">
            <wp:extent cx="1714500" cy="24669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A2691" w14:textId="79A59CF2" w:rsidR="00B32CB0" w:rsidRDefault="00B32CB0" w:rsidP="00B32CB0">
      <w:pPr>
        <w:divId w:val="1561749409"/>
        <w:rPr>
          <w:b/>
        </w:rPr>
      </w:pPr>
      <w:r w:rsidRPr="002E5178">
        <w:rPr>
          <w:b/>
        </w:rPr>
        <w:t>Descriptif du parcours :</w:t>
      </w:r>
    </w:p>
    <w:p w14:paraId="35B738EA" w14:textId="64319F03" w:rsidR="00F20CBF" w:rsidRDefault="00F20CBF" w:rsidP="00B32CB0">
      <w:pPr>
        <w:divId w:val="1561749409"/>
        <w:rPr>
          <w:b/>
        </w:rPr>
      </w:pPr>
      <w:r>
        <w:rPr>
          <w:b/>
        </w:rPr>
        <w:t xml:space="preserve">Le </w:t>
      </w:r>
      <w:proofErr w:type="spellStart"/>
      <w:r>
        <w:rPr>
          <w:b/>
        </w:rPr>
        <w:t>Nideck</w:t>
      </w:r>
      <w:proofErr w:type="spellEnd"/>
      <w:r>
        <w:rPr>
          <w:b/>
        </w:rPr>
        <w:t xml:space="preserve"> est très connu et pas mal visité, ce circuit nous fait passer par plusieurs points d’intérêt et nous réserve quelques agréables</w:t>
      </w:r>
      <w:r w:rsidR="003912EB">
        <w:rPr>
          <w:b/>
        </w:rPr>
        <w:t xml:space="preserve"> surprises. Il a l’avantage de passer à certains endroits peu fréquentés et par un sentier exposé avec de beaux points de vue.</w:t>
      </w:r>
    </w:p>
    <w:p w14:paraId="14556582" w14:textId="50083064" w:rsidR="00ED267A" w:rsidRPr="00ED267A" w:rsidRDefault="00ED267A" w:rsidP="00ED267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divId w:val="1561749409"/>
        <w:rPr>
          <w:rFonts w:ascii="Georgia" w:eastAsia="Times New Roman" w:hAnsi="Georgia" w:cs="Times New Roman"/>
          <w:color w:val="000000"/>
          <w:sz w:val="36"/>
          <w:szCs w:val="36"/>
          <w:lang w:eastAsia="zh-TW" w:bidi="ar-SA"/>
        </w:rPr>
      </w:pPr>
      <w:r w:rsidRPr="00ED267A">
        <w:rPr>
          <w:rFonts w:ascii="Georgia" w:eastAsia="Times New Roman" w:hAnsi="Georgia" w:cs="Times New Roman"/>
          <w:color w:val="000000"/>
          <w:sz w:val="36"/>
          <w:szCs w:val="36"/>
          <w:lang w:eastAsia="zh-TW" w:bidi="ar-SA"/>
        </w:rPr>
        <w:t xml:space="preserve">La légende du </w:t>
      </w:r>
      <w:proofErr w:type="spellStart"/>
      <w:r w:rsidRPr="00ED267A">
        <w:rPr>
          <w:rFonts w:ascii="Georgia" w:eastAsia="Times New Roman" w:hAnsi="Georgia" w:cs="Times New Roman"/>
          <w:color w:val="000000"/>
          <w:sz w:val="36"/>
          <w:szCs w:val="36"/>
          <w:lang w:eastAsia="zh-TW" w:bidi="ar-SA"/>
        </w:rPr>
        <w:t>Nidec</w:t>
      </w:r>
      <w:r>
        <w:rPr>
          <w:rFonts w:ascii="Georgia" w:eastAsia="Times New Roman" w:hAnsi="Georgia" w:cs="Times New Roman"/>
          <w:color w:val="000000"/>
          <w:sz w:val="36"/>
          <w:szCs w:val="36"/>
          <w:lang w:eastAsia="zh-TW" w:bidi="ar-SA"/>
        </w:rPr>
        <w:t>k</w:t>
      </w:r>
      <w:proofErr w:type="spellEnd"/>
      <w:r w:rsidRPr="00ED267A">
        <w:rPr>
          <w:rFonts w:ascii="Georgia" w:eastAsia="Times New Roman" w:hAnsi="Georgia" w:cs="Times New Roman"/>
          <w:color w:val="000000"/>
          <w:sz w:val="36"/>
          <w:szCs w:val="36"/>
          <w:lang w:eastAsia="zh-TW" w:bidi="ar-SA"/>
        </w:rPr>
        <w:t xml:space="preserve"> </w:t>
      </w:r>
    </w:p>
    <w:p w14:paraId="2B23D810" w14:textId="77777777" w:rsidR="00ED267A" w:rsidRPr="00ED267A" w:rsidRDefault="00ED267A" w:rsidP="00ED267A">
      <w:pPr>
        <w:numPr>
          <w:ilvl w:val="0"/>
          <w:numId w:val="13"/>
        </w:numPr>
        <w:shd w:val="clear" w:color="auto" w:fill="FFFFFF"/>
        <w:tabs>
          <w:tab w:val="clear" w:pos="432"/>
        </w:tabs>
        <w:spacing w:before="120" w:line="240" w:lineRule="auto"/>
        <w:ind w:left="0" w:firstLine="0"/>
        <w:divId w:val="1561749409"/>
        <w:rPr>
          <w:rFonts w:ascii="Arial" w:eastAsia="Times New Roman" w:hAnsi="Arial" w:cs="Arial"/>
          <w:b/>
          <w:bCs/>
          <w:color w:val="222222"/>
          <w:lang w:eastAsia="zh-TW" w:bidi="ar-SA"/>
        </w:rPr>
      </w:pPr>
      <w:r w:rsidRPr="00ED267A">
        <w:rPr>
          <w:rFonts w:ascii="Arial" w:eastAsia="Times New Roman" w:hAnsi="Arial" w:cs="Arial"/>
          <w:b/>
          <w:bCs/>
          <w:color w:val="222222"/>
          <w:lang w:eastAsia="zh-TW" w:bidi="ar-SA"/>
        </w:rPr>
        <w:t xml:space="preserve">En 1816, la légende du </w:t>
      </w:r>
      <w:proofErr w:type="spellStart"/>
      <w:r w:rsidRPr="00ED267A">
        <w:rPr>
          <w:rFonts w:ascii="Arial" w:eastAsia="Times New Roman" w:hAnsi="Arial" w:cs="Arial"/>
          <w:b/>
          <w:bCs/>
          <w:color w:val="222222"/>
          <w:lang w:eastAsia="zh-TW" w:bidi="ar-SA"/>
        </w:rPr>
        <w:t>Nideck</w:t>
      </w:r>
      <w:proofErr w:type="spellEnd"/>
      <w:r w:rsidRPr="00ED267A">
        <w:rPr>
          <w:rFonts w:ascii="Arial" w:eastAsia="Times New Roman" w:hAnsi="Arial" w:cs="Arial"/>
          <w:b/>
          <w:bCs/>
          <w:color w:val="222222"/>
          <w:lang w:eastAsia="zh-TW" w:bidi="ar-SA"/>
        </w:rPr>
        <w:t xml:space="preserve"> paraissait dans l'ouvrage sur les légendes des </w:t>
      </w:r>
      <w:hyperlink r:id="rId9" w:tooltip="Jacob et Wilhelm Grimm" w:history="1">
        <w:r w:rsidRPr="00ED267A">
          <w:rPr>
            <w:rFonts w:ascii="Arial" w:eastAsia="Times New Roman" w:hAnsi="Arial" w:cs="Arial"/>
            <w:b/>
            <w:bCs/>
            <w:color w:val="0B0080"/>
            <w:u w:val="single"/>
            <w:lang w:eastAsia="zh-TW" w:bidi="ar-SA"/>
          </w:rPr>
          <w:t>frères Grimm</w:t>
        </w:r>
      </w:hyperlink>
      <w:r w:rsidRPr="00ED267A">
        <w:rPr>
          <w:rFonts w:ascii="Arial" w:eastAsia="Times New Roman" w:hAnsi="Arial" w:cs="Arial"/>
          <w:b/>
          <w:bCs/>
          <w:color w:val="222222"/>
          <w:lang w:eastAsia="zh-TW" w:bidi="ar-SA"/>
        </w:rPr>
        <w:t>. C'est ce texte qui inspira le poète </w:t>
      </w:r>
      <w:hyperlink r:id="rId10" w:tooltip="Adelbert von Chamisso" w:history="1">
        <w:proofErr w:type="spellStart"/>
        <w:r w:rsidRPr="00ED267A">
          <w:rPr>
            <w:rFonts w:ascii="Arial" w:eastAsia="Times New Roman" w:hAnsi="Arial" w:cs="Arial"/>
            <w:b/>
            <w:bCs/>
            <w:color w:val="0B0080"/>
            <w:u w:val="single"/>
            <w:lang w:eastAsia="zh-TW" w:bidi="ar-SA"/>
          </w:rPr>
          <w:t>Adelbert</w:t>
        </w:r>
        <w:proofErr w:type="spellEnd"/>
        <w:r w:rsidRPr="00ED267A">
          <w:rPr>
            <w:rFonts w:ascii="Arial" w:eastAsia="Times New Roman" w:hAnsi="Arial" w:cs="Arial"/>
            <w:b/>
            <w:bCs/>
            <w:color w:val="0B0080"/>
            <w:u w:val="single"/>
            <w:lang w:eastAsia="zh-TW" w:bidi="ar-SA"/>
          </w:rPr>
          <w:t xml:space="preserve"> von Chamisso</w:t>
        </w:r>
      </w:hyperlink>
      <w:r w:rsidRPr="00ED267A">
        <w:rPr>
          <w:rFonts w:ascii="Arial" w:eastAsia="Times New Roman" w:hAnsi="Arial" w:cs="Arial"/>
          <w:b/>
          <w:bCs/>
          <w:color w:val="222222"/>
          <w:lang w:eastAsia="zh-TW" w:bidi="ar-SA"/>
        </w:rPr>
        <w:t> pour composer </w:t>
      </w:r>
      <w:proofErr w:type="spellStart"/>
      <w:r w:rsidRPr="00ED267A">
        <w:rPr>
          <w:rFonts w:ascii="Arial" w:eastAsia="Times New Roman" w:hAnsi="Arial" w:cs="Arial"/>
          <w:b/>
          <w:bCs/>
          <w:i/>
          <w:iCs/>
          <w:color w:val="222222"/>
          <w:lang w:eastAsia="zh-TW" w:bidi="ar-SA"/>
        </w:rPr>
        <w:t>Das</w:t>
      </w:r>
      <w:proofErr w:type="spellEnd"/>
      <w:r w:rsidRPr="00ED267A">
        <w:rPr>
          <w:rFonts w:ascii="Arial" w:eastAsia="Times New Roman" w:hAnsi="Arial" w:cs="Arial"/>
          <w:b/>
          <w:bCs/>
          <w:i/>
          <w:iCs/>
          <w:color w:val="222222"/>
          <w:lang w:eastAsia="zh-TW" w:bidi="ar-SA"/>
        </w:rPr>
        <w:t xml:space="preserve"> </w:t>
      </w:r>
      <w:proofErr w:type="spellStart"/>
      <w:r w:rsidRPr="00ED267A">
        <w:rPr>
          <w:rFonts w:ascii="Arial" w:eastAsia="Times New Roman" w:hAnsi="Arial" w:cs="Arial"/>
          <w:b/>
          <w:bCs/>
          <w:i/>
          <w:iCs/>
          <w:color w:val="222222"/>
          <w:lang w:eastAsia="zh-TW" w:bidi="ar-SA"/>
        </w:rPr>
        <w:t>Riesenfräulein</w:t>
      </w:r>
      <w:proofErr w:type="spellEnd"/>
      <w:r w:rsidRPr="00ED267A">
        <w:rPr>
          <w:rFonts w:ascii="Arial" w:eastAsia="Times New Roman" w:hAnsi="Arial" w:cs="Arial"/>
          <w:b/>
          <w:bCs/>
          <w:color w:val="222222"/>
          <w:lang w:eastAsia="zh-TW" w:bidi="ar-SA"/>
        </w:rPr>
        <w:t> - </w:t>
      </w:r>
      <w:r w:rsidRPr="00ED267A">
        <w:rPr>
          <w:rFonts w:ascii="Arial" w:eastAsia="Times New Roman" w:hAnsi="Arial" w:cs="Arial"/>
          <w:b/>
          <w:bCs/>
          <w:i/>
          <w:iCs/>
          <w:color w:val="222222"/>
          <w:lang w:eastAsia="zh-TW" w:bidi="ar-SA"/>
        </w:rPr>
        <w:t>la fille du géant</w:t>
      </w:r>
      <w:r w:rsidRPr="00ED267A">
        <w:rPr>
          <w:rFonts w:ascii="Arial" w:eastAsia="Times New Roman" w:hAnsi="Arial" w:cs="Arial"/>
          <w:b/>
          <w:bCs/>
          <w:color w:val="222222"/>
          <w:lang w:eastAsia="zh-TW" w:bidi="ar-SA"/>
        </w:rPr>
        <w:t xml:space="preserve">. La légende raconte que le château était habité par un couple de géants et leur petite fille. Un jour d'ennui, celle-ci se promena jusqu'à la plaine d'Alsace et découvrit ce qu'elle prit pour des jouets vivants. Une fois rentrée au château, son père lui </w:t>
      </w:r>
      <w:r w:rsidRPr="00ED267A">
        <w:rPr>
          <w:rFonts w:ascii="Arial" w:eastAsia="Times New Roman" w:hAnsi="Arial" w:cs="Arial"/>
          <w:b/>
          <w:bCs/>
          <w:color w:val="222222"/>
          <w:lang w:eastAsia="zh-TW" w:bidi="ar-SA"/>
        </w:rPr>
        <w:lastRenderedPageBreak/>
        <w:t>expliqua qu'il s'agissait d'hommes et qu'il fallait les laisser à leur place car ils cultivaient la terre pour nourrir les géants.</w:t>
      </w:r>
    </w:p>
    <w:p w14:paraId="34447B2B" w14:textId="52CC5619" w:rsidR="00F20CBF" w:rsidRDefault="00494119" w:rsidP="00B32CB0">
      <w:pPr>
        <w:divId w:val="1561749409"/>
        <w:rPr>
          <w:b/>
        </w:rPr>
      </w:pPr>
      <w:r>
        <w:rPr>
          <w:noProof/>
        </w:rPr>
        <w:drawing>
          <wp:inline distT="0" distB="0" distL="0" distR="0" wp14:anchorId="40DCC118" wp14:editId="690DD5B4">
            <wp:extent cx="5429250" cy="78009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75E6F" w14:textId="77777777" w:rsidR="00156008" w:rsidRDefault="00156008" w:rsidP="00B32CB0">
      <w:pPr>
        <w:divId w:val="1561749409"/>
        <w:rPr>
          <w:b/>
        </w:rPr>
      </w:pPr>
    </w:p>
    <w:p w14:paraId="0CB60BCB" w14:textId="77777777" w:rsidR="00156008" w:rsidRDefault="00156008" w:rsidP="00B32CB0">
      <w:pPr>
        <w:divId w:val="1561749409"/>
        <w:rPr>
          <w:b/>
        </w:rPr>
      </w:pPr>
    </w:p>
    <w:p w14:paraId="79B73C39" w14:textId="77777777" w:rsidR="00156008" w:rsidRDefault="00156008" w:rsidP="00B32CB0">
      <w:pPr>
        <w:divId w:val="1561749409"/>
        <w:rPr>
          <w:b/>
        </w:rPr>
      </w:pPr>
    </w:p>
    <w:p w14:paraId="4260C688" w14:textId="77777777" w:rsidR="00156008" w:rsidRDefault="00156008" w:rsidP="00B32CB0">
      <w:pPr>
        <w:divId w:val="1561749409"/>
        <w:rPr>
          <w:b/>
        </w:rPr>
      </w:pPr>
    </w:p>
    <w:p w14:paraId="5050E6CE" w14:textId="42DAE022" w:rsidR="003912EB" w:rsidRDefault="003912EB" w:rsidP="00B32CB0">
      <w:pPr>
        <w:divId w:val="1561749409"/>
        <w:rPr>
          <w:b/>
        </w:rPr>
      </w:pPr>
      <w:r>
        <w:rPr>
          <w:b/>
        </w:rPr>
        <w:t>POINTS DE PASSAGES :</w:t>
      </w:r>
    </w:p>
    <w:p w14:paraId="61D54959" w14:textId="77777777" w:rsidR="00494119" w:rsidRDefault="00494119" w:rsidP="00B32CB0">
      <w:pPr>
        <w:divId w:val="1561749409"/>
        <w:rPr>
          <w:b/>
        </w:rPr>
      </w:pPr>
    </w:p>
    <w:p w14:paraId="5B407A1C" w14:textId="2F7998C3" w:rsidR="003912EB" w:rsidRDefault="003912EB" w:rsidP="00B32CB0">
      <w:pPr>
        <w:divId w:val="1561749409"/>
        <w:rPr>
          <w:b/>
        </w:rPr>
      </w:pPr>
      <w:r>
        <w:rPr>
          <w:b/>
        </w:rPr>
        <w:t>Départ : Parking sur chemin forestier proche de la D218</w:t>
      </w:r>
    </w:p>
    <w:p w14:paraId="66E62AE8" w14:textId="43549616" w:rsidR="003912EB" w:rsidRDefault="003912EB" w:rsidP="00B32CB0">
      <w:pPr>
        <w:divId w:val="1561749409"/>
        <w:rPr>
          <w:b/>
        </w:rPr>
      </w:pPr>
      <w:r>
        <w:rPr>
          <w:b/>
        </w:rPr>
        <w:tab/>
      </w:r>
      <w:r>
        <w:rPr>
          <w:b/>
        </w:rPr>
        <w:tab/>
        <w:t>N48.555886° E7.314781°</w:t>
      </w:r>
    </w:p>
    <w:p w14:paraId="02975543" w14:textId="46487574" w:rsidR="003912EB" w:rsidRDefault="00156008" w:rsidP="00B32CB0">
      <w:pPr>
        <w:divId w:val="1561749409"/>
        <w:rPr>
          <w:b/>
        </w:rPr>
      </w:pPr>
      <w:r>
        <w:rPr>
          <w:b/>
        </w:rPr>
        <w:t xml:space="preserve">Pour accéder au parking de </w:t>
      </w:r>
      <w:proofErr w:type="spellStart"/>
      <w:proofErr w:type="gramStart"/>
      <w:r>
        <w:rPr>
          <w:b/>
        </w:rPr>
        <w:t>départ,prendre</w:t>
      </w:r>
      <w:proofErr w:type="spellEnd"/>
      <w:proofErr w:type="gramEnd"/>
      <w:r>
        <w:rPr>
          <w:b/>
        </w:rPr>
        <w:t xml:space="preserve"> la d218 de Oberhaslach en direction de la cascade du </w:t>
      </w:r>
      <w:proofErr w:type="spellStart"/>
      <w:r>
        <w:rPr>
          <w:b/>
        </w:rPr>
        <w:t>nideck</w:t>
      </w:r>
      <w:proofErr w:type="spellEnd"/>
      <w:r>
        <w:rPr>
          <w:b/>
        </w:rPr>
        <w:t xml:space="preserve"> après la sortie du village suivre un chemin forestier signalé par un panneau « 1 er sentier de sculptures contemporaines » suivi d’un P à environ 300 m sur la droite au bout desquels un espace parking vous attend .</w:t>
      </w:r>
    </w:p>
    <w:p w14:paraId="6AC19484" w14:textId="77777777" w:rsidR="00156008" w:rsidRDefault="00156008" w:rsidP="00B32CB0">
      <w:pPr>
        <w:divId w:val="1561749409"/>
        <w:rPr>
          <w:b/>
        </w:rPr>
      </w:pPr>
    </w:p>
    <w:p w14:paraId="6E1114C6" w14:textId="77777777" w:rsidR="00494119" w:rsidRDefault="00494119" w:rsidP="00B32CB0">
      <w:pPr>
        <w:divId w:val="1561749409"/>
        <w:rPr>
          <w:b/>
        </w:rPr>
      </w:pPr>
    </w:p>
    <w:p w14:paraId="42EAF2A7" w14:textId="77777777" w:rsidR="00494119" w:rsidRDefault="00494119" w:rsidP="00B32CB0">
      <w:pPr>
        <w:divId w:val="1561749409"/>
        <w:rPr>
          <w:b/>
        </w:rPr>
      </w:pPr>
    </w:p>
    <w:p w14:paraId="237E57D3" w14:textId="77777777" w:rsidR="00494119" w:rsidRDefault="00494119" w:rsidP="00B32CB0">
      <w:pPr>
        <w:divId w:val="1561749409"/>
        <w:rPr>
          <w:b/>
        </w:rPr>
      </w:pPr>
    </w:p>
    <w:p w14:paraId="3D67EE62" w14:textId="4A6BC556" w:rsidR="003912EB" w:rsidRDefault="003912EB" w:rsidP="00B32CB0">
      <w:pPr>
        <w:divId w:val="1561749409"/>
        <w:rPr>
          <w:b/>
        </w:rPr>
      </w:pPr>
      <w:r>
        <w:rPr>
          <w:b/>
        </w:rPr>
        <w:t xml:space="preserve">Château du </w:t>
      </w:r>
      <w:proofErr w:type="spellStart"/>
      <w:r>
        <w:rPr>
          <w:b/>
        </w:rPr>
        <w:t>Hohenstein</w:t>
      </w:r>
      <w:proofErr w:type="spellEnd"/>
    </w:p>
    <w:p w14:paraId="0173F991" w14:textId="313EFF13" w:rsidR="003912EB" w:rsidRDefault="003912EB" w:rsidP="00B32CB0">
      <w:pPr>
        <w:divId w:val="1561749409"/>
        <w:rPr>
          <w:b/>
        </w:rPr>
      </w:pPr>
      <w:r>
        <w:rPr>
          <w:b/>
        </w:rPr>
        <w:t xml:space="preserve">Petit </w:t>
      </w:r>
      <w:proofErr w:type="spellStart"/>
      <w:r>
        <w:rPr>
          <w:b/>
        </w:rPr>
        <w:t>Ringelsberg</w:t>
      </w:r>
      <w:proofErr w:type="spellEnd"/>
    </w:p>
    <w:p w14:paraId="58CC567D" w14:textId="4D0B0294" w:rsidR="003912EB" w:rsidRDefault="003912EB" w:rsidP="00B32CB0">
      <w:pPr>
        <w:divId w:val="1561749409"/>
        <w:rPr>
          <w:b/>
        </w:rPr>
      </w:pPr>
      <w:r>
        <w:rPr>
          <w:b/>
        </w:rPr>
        <w:t xml:space="preserve">Etang de </w:t>
      </w:r>
      <w:proofErr w:type="spellStart"/>
      <w:r>
        <w:rPr>
          <w:b/>
        </w:rPr>
        <w:t>Kasperlehep</w:t>
      </w:r>
      <w:proofErr w:type="spellEnd"/>
    </w:p>
    <w:p w14:paraId="3A6EC6A0" w14:textId="6D90DDAB" w:rsidR="003912EB" w:rsidRDefault="003912EB" w:rsidP="00B32CB0">
      <w:pPr>
        <w:divId w:val="1561749409"/>
        <w:rPr>
          <w:b/>
        </w:rPr>
      </w:pPr>
      <w:r>
        <w:rPr>
          <w:b/>
        </w:rPr>
        <w:t xml:space="preserve">Maison </w:t>
      </w:r>
      <w:proofErr w:type="spellStart"/>
      <w:r>
        <w:rPr>
          <w:b/>
        </w:rPr>
        <w:t>forestiere</w:t>
      </w:r>
      <w:proofErr w:type="spellEnd"/>
      <w:r>
        <w:rPr>
          <w:b/>
        </w:rPr>
        <w:t xml:space="preserve"> du </w:t>
      </w:r>
      <w:proofErr w:type="spellStart"/>
      <w:r>
        <w:rPr>
          <w:b/>
        </w:rPr>
        <w:t>Nideck</w:t>
      </w:r>
      <w:proofErr w:type="spellEnd"/>
    </w:p>
    <w:p w14:paraId="6994E846" w14:textId="14EA4C5B" w:rsidR="003912EB" w:rsidRDefault="003912EB" w:rsidP="00B32CB0">
      <w:pPr>
        <w:divId w:val="1561749409"/>
        <w:rPr>
          <w:b/>
        </w:rPr>
      </w:pPr>
      <w:r>
        <w:rPr>
          <w:b/>
        </w:rPr>
        <w:t xml:space="preserve">Château du </w:t>
      </w:r>
      <w:proofErr w:type="spellStart"/>
      <w:r>
        <w:rPr>
          <w:b/>
        </w:rPr>
        <w:t>Nideck</w:t>
      </w:r>
      <w:proofErr w:type="spellEnd"/>
    </w:p>
    <w:p w14:paraId="7B7FF860" w14:textId="5A1E4C80" w:rsidR="003912EB" w:rsidRDefault="00156008" w:rsidP="00B32CB0">
      <w:pPr>
        <w:divId w:val="1561749409"/>
        <w:rPr>
          <w:b/>
        </w:rPr>
      </w:pPr>
      <w:r>
        <w:rPr>
          <w:b/>
        </w:rPr>
        <w:t xml:space="preserve">Cascade du </w:t>
      </w:r>
      <w:proofErr w:type="spellStart"/>
      <w:r>
        <w:rPr>
          <w:b/>
        </w:rPr>
        <w:t>Nideck</w:t>
      </w:r>
      <w:proofErr w:type="spellEnd"/>
    </w:p>
    <w:p w14:paraId="5769BA84" w14:textId="773DF5B4" w:rsidR="00156008" w:rsidRDefault="00156008" w:rsidP="00B32CB0">
      <w:pPr>
        <w:divId w:val="1561749409"/>
        <w:rPr>
          <w:b/>
        </w:rPr>
      </w:pPr>
      <w:r>
        <w:rPr>
          <w:b/>
        </w:rPr>
        <w:t xml:space="preserve">Rocher du </w:t>
      </w:r>
      <w:proofErr w:type="spellStart"/>
      <w:r>
        <w:rPr>
          <w:b/>
        </w:rPr>
        <w:t>Hirschfels</w:t>
      </w:r>
      <w:proofErr w:type="spellEnd"/>
    </w:p>
    <w:p w14:paraId="1F07E923" w14:textId="0DAA615B" w:rsidR="00156008" w:rsidRDefault="00156008" w:rsidP="00B32CB0">
      <w:pPr>
        <w:divId w:val="1561749409"/>
        <w:rPr>
          <w:b/>
        </w:rPr>
      </w:pPr>
      <w:r>
        <w:rPr>
          <w:b/>
        </w:rPr>
        <w:t xml:space="preserve">Traversée de </w:t>
      </w:r>
      <w:proofErr w:type="spellStart"/>
      <w:r>
        <w:rPr>
          <w:b/>
        </w:rPr>
        <w:t>Luttenbach</w:t>
      </w:r>
      <w:proofErr w:type="spellEnd"/>
    </w:p>
    <w:p w14:paraId="5C659C13" w14:textId="3423BCB4" w:rsidR="00156008" w:rsidRDefault="00156008" w:rsidP="00B32CB0">
      <w:pPr>
        <w:divId w:val="1561749409"/>
        <w:rPr>
          <w:b/>
        </w:rPr>
      </w:pPr>
      <w:r>
        <w:rPr>
          <w:b/>
        </w:rPr>
        <w:t>Retour Parking</w:t>
      </w:r>
    </w:p>
    <w:p w14:paraId="69353ACD" w14:textId="77777777" w:rsidR="003912EB" w:rsidRDefault="003912EB" w:rsidP="00B32CB0">
      <w:pPr>
        <w:divId w:val="1561749409"/>
        <w:rPr>
          <w:b/>
        </w:rPr>
      </w:pPr>
    </w:p>
    <w:p w14:paraId="0433A021" w14:textId="77777777" w:rsidR="00ED267A" w:rsidRDefault="00ED267A" w:rsidP="00B32CB0">
      <w:pPr>
        <w:divId w:val="1561749409"/>
        <w:rPr>
          <w:b/>
          <w:bCs/>
        </w:rPr>
      </w:pPr>
    </w:p>
    <w:p w14:paraId="55B75A0B" w14:textId="77777777" w:rsidR="00ED267A" w:rsidRDefault="00ED267A" w:rsidP="00B32CB0">
      <w:pPr>
        <w:divId w:val="1561749409"/>
        <w:rPr>
          <w:b/>
          <w:bCs/>
        </w:rPr>
      </w:pPr>
    </w:p>
    <w:p w14:paraId="68B25964" w14:textId="77777777" w:rsidR="00ED267A" w:rsidRDefault="00ED267A" w:rsidP="00B32CB0">
      <w:pPr>
        <w:divId w:val="1561749409"/>
        <w:rPr>
          <w:b/>
          <w:bCs/>
        </w:rPr>
      </w:pPr>
    </w:p>
    <w:p w14:paraId="61AD28DF" w14:textId="77777777" w:rsidR="00ED267A" w:rsidRDefault="00ED267A" w:rsidP="00B32CB0">
      <w:pPr>
        <w:divId w:val="1561749409"/>
        <w:rPr>
          <w:b/>
          <w:bCs/>
        </w:rPr>
      </w:pPr>
    </w:p>
    <w:p w14:paraId="1E122227" w14:textId="77777777" w:rsidR="00494119" w:rsidRDefault="00494119" w:rsidP="00B32CB0">
      <w:pPr>
        <w:divId w:val="1561749409"/>
        <w:rPr>
          <w:b/>
          <w:bCs/>
        </w:rPr>
      </w:pPr>
    </w:p>
    <w:p w14:paraId="0EA9DED1" w14:textId="77777777" w:rsidR="00494119" w:rsidRDefault="00494119" w:rsidP="00B32CB0">
      <w:pPr>
        <w:divId w:val="1561749409"/>
        <w:rPr>
          <w:b/>
          <w:bCs/>
        </w:rPr>
      </w:pPr>
    </w:p>
    <w:p w14:paraId="100C4C61" w14:textId="77777777" w:rsidR="00494119" w:rsidRDefault="00494119" w:rsidP="00B32CB0">
      <w:pPr>
        <w:divId w:val="1561749409"/>
        <w:rPr>
          <w:b/>
          <w:bCs/>
        </w:rPr>
      </w:pPr>
    </w:p>
    <w:p w14:paraId="61D6771E" w14:textId="25D5A449" w:rsidR="00B32CB0" w:rsidRPr="003B41A8" w:rsidRDefault="00B32CB0" w:rsidP="00B32CB0">
      <w:pPr>
        <w:divId w:val="1561749409"/>
        <w:rPr>
          <w:b/>
          <w:color w:val="FF0000"/>
        </w:rPr>
      </w:pPr>
      <w:r w:rsidRPr="00156008">
        <w:rPr>
          <w:b/>
          <w:bCs/>
        </w:rPr>
        <w:t>Circuit :</w:t>
      </w:r>
      <w:r w:rsidRPr="003B41A8">
        <w:t xml:space="preserve"> </w:t>
      </w:r>
      <w:r w:rsidRPr="003B41A8">
        <w:rPr>
          <w:b/>
          <w:color w:val="FF0000"/>
        </w:rPr>
        <w:t>1</w:t>
      </w:r>
      <w:r w:rsidR="00F20CBF">
        <w:rPr>
          <w:b/>
          <w:color w:val="FF0000"/>
        </w:rPr>
        <w:t>4 ,7</w:t>
      </w:r>
      <w:r w:rsidRPr="003B41A8">
        <w:rPr>
          <w:b/>
          <w:color w:val="FF0000"/>
        </w:rPr>
        <w:t xml:space="preserve"> Km</w:t>
      </w:r>
    </w:p>
    <w:p w14:paraId="02DB69FC" w14:textId="77777777" w:rsidR="00F20CBF" w:rsidRPr="00F20CBF" w:rsidRDefault="00F20CBF" w:rsidP="004045A6">
      <w:pPr>
        <w:spacing w:after="0" w:line="240" w:lineRule="auto"/>
        <w:divId w:val="1561749409"/>
        <w:rPr>
          <w:rFonts w:ascii="Times New Roman" w:eastAsia="Times New Roman" w:hAnsi="Times New Roman" w:cs="Times New Roman"/>
          <w:b/>
          <w:bCs/>
          <w:color w:val="FF0000"/>
          <w:lang w:val="de-DE" w:eastAsia="fr-FR" w:bidi="ar-SA"/>
        </w:rPr>
      </w:pPr>
      <w:proofErr w:type="spellStart"/>
      <w:r w:rsidRPr="00F20CB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de-DE" w:eastAsia="fr-FR" w:bidi="ar-SA"/>
        </w:rPr>
        <w:t>Dénivelé</w:t>
      </w:r>
      <w:proofErr w:type="spellEnd"/>
      <w:r w:rsidRPr="00F20CB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de-DE" w:eastAsia="fr-FR" w:bidi="ar-SA"/>
        </w:rPr>
        <w:t xml:space="preserve"> </w:t>
      </w:r>
      <w:proofErr w:type="spellStart"/>
      <w:proofErr w:type="gramStart"/>
      <w:r w:rsidRPr="00F20CB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de-DE" w:eastAsia="fr-FR" w:bidi="ar-SA"/>
        </w:rPr>
        <w:t>positif</w:t>
      </w:r>
      <w:proofErr w:type="spellEnd"/>
      <w:r>
        <w:rPr>
          <w:rFonts w:ascii="Times New Roman" w:eastAsia="Times New Roman" w:hAnsi="Times New Roman" w:cs="Times New Roman"/>
          <w:color w:val="auto"/>
          <w:sz w:val="24"/>
          <w:szCs w:val="24"/>
          <w:lang w:val="de-DE" w:eastAsia="fr-FR" w:bidi="ar-SA"/>
        </w:rPr>
        <w:t xml:space="preserve">  </w:t>
      </w:r>
      <w:r w:rsidRPr="00F20CBF">
        <w:rPr>
          <w:rFonts w:ascii="Times New Roman" w:eastAsia="Times New Roman" w:hAnsi="Times New Roman" w:cs="Times New Roman"/>
          <w:b/>
          <w:bCs/>
          <w:color w:val="FF0000"/>
          <w:lang w:val="de-DE" w:eastAsia="fr-FR" w:bidi="ar-SA"/>
        </w:rPr>
        <w:t>640</w:t>
      </w:r>
      <w:proofErr w:type="gramEnd"/>
      <w:r w:rsidRPr="00F20CBF">
        <w:rPr>
          <w:rFonts w:ascii="Times New Roman" w:eastAsia="Times New Roman" w:hAnsi="Times New Roman" w:cs="Times New Roman"/>
          <w:b/>
          <w:bCs/>
          <w:color w:val="FF0000"/>
          <w:lang w:val="de-DE" w:eastAsia="fr-FR" w:bidi="ar-SA"/>
        </w:rPr>
        <w:t xml:space="preserve"> m</w:t>
      </w:r>
    </w:p>
    <w:p w14:paraId="0A11384A" w14:textId="77777777" w:rsidR="00F20CBF" w:rsidRDefault="00F20CBF" w:rsidP="004045A6">
      <w:pPr>
        <w:spacing w:after="0" w:line="240" w:lineRule="auto"/>
        <w:divId w:val="1561749409"/>
        <w:rPr>
          <w:rFonts w:ascii="Times New Roman" w:eastAsia="Times New Roman" w:hAnsi="Times New Roman" w:cs="Times New Roman"/>
          <w:color w:val="auto"/>
          <w:sz w:val="24"/>
          <w:szCs w:val="24"/>
          <w:lang w:val="de-DE" w:eastAsia="fr-FR" w:bidi="ar-SA"/>
        </w:rPr>
      </w:pPr>
    </w:p>
    <w:p w14:paraId="7808DA2F" w14:textId="37CF2C35" w:rsidR="003F69C4" w:rsidRDefault="00F20CBF" w:rsidP="004045A6">
      <w:pPr>
        <w:spacing w:after="0" w:line="240" w:lineRule="auto"/>
        <w:divId w:val="1561749409"/>
        <w:rPr>
          <w:rFonts w:ascii="Times New Roman" w:eastAsia="Times New Roman" w:hAnsi="Times New Roman" w:cs="Times New Roman"/>
          <w:color w:val="auto"/>
          <w:sz w:val="24"/>
          <w:szCs w:val="24"/>
          <w:lang w:val="de-DE" w:eastAsia="fr-FR" w:bidi="ar-SA"/>
        </w:rPr>
      </w:pPr>
      <w:proofErr w:type="spellStart"/>
      <w:r w:rsidRPr="00F20CB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de-DE" w:eastAsia="fr-FR" w:bidi="ar-SA"/>
        </w:rPr>
        <w:t>Dénivelé</w:t>
      </w:r>
      <w:proofErr w:type="spellEnd"/>
      <w:r w:rsidRPr="00F20CB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de-DE" w:eastAsia="fr-FR" w:bidi="ar-SA"/>
        </w:rPr>
        <w:t xml:space="preserve"> </w:t>
      </w:r>
      <w:proofErr w:type="spellStart"/>
      <w:proofErr w:type="gramStart"/>
      <w:r w:rsidRPr="00F20CB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de-DE" w:eastAsia="fr-FR" w:bidi="ar-SA"/>
        </w:rPr>
        <w:t>négatif</w:t>
      </w:r>
      <w:proofErr w:type="spellEnd"/>
      <w:r>
        <w:rPr>
          <w:rFonts w:ascii="Times New Roman" w:eastAsia="Times New Roman" w:hAnsi="Times New Roman" w:cs="Times New Roman"/>
          <w:color w:val="auto"/>
          <w:sz w:val="24"/>
          <w:szCs w:val="24"/>
          <w:lang w:val="de-DE" w:eastAsia="fr-FR" w:bidi="ar-SA"/>
        </w:rPr>
        <w:t xml:space="preserve">  </w:t>
      </w:r>
      <w:r w:rsidRPr="00F20CBF">
        <w:rPr>
          <w:rFonts w:ascii="Times New Roman" w:eastAsia="Times New Roman" w:hAnsi="Times New Roman" w:cs="Times New Roman"/>
          <w:b/>
          <w:bCs/>
          <w:color w:val="FF0000"/>
          <w:lang w:val="de-DE" w:eastAsia="fr-FR" w:bidi="ar-SA"/>
        </w:rPr>
        <w:t>640</w:t>
      </w:r>
      <w:proofErr w:type="gramEnd"/>
      <w:r w:rsidRPr="00F20CBF">
        <w:rPr>
          <w:rFonts w:ascii="Times New Roman" w:eastAsia="Times New Roman" w:hAnsi="Times New Roman" w:cs="Times New Roman"/>
          <w:b/>
          <w:bCs/>
          <w:color w:val="FF0000"/>
          <w:lang w:val="de-DE" w:eastAsia="fr-FR" w:bidi="ar-SA"/>
        </w:rPr>
        <w:t xml:space="preserve"> m</w:t>
      </w:r>
      <w:r w:rsidRPr="00F20CBF">
        <w:rPr>
          <w:rFonts w:ascii="Times New Roman" w:eastAsia="Times New Roman" w:hAnsi="Times New Roman" w:cs="Times New Roman"/>
          <w:color w:val="FF0000"/>
          <w:sz w:val="24"/>
          <w:szCs w:val="24"/>
          <w:lang w:val="de-DE" w:eastAsia="fr-FR" w:bidi="ar-SA"/>
        </w:rPr>
        <w:t xml:space="preserve">      </w:t>
      </w:r>
    </w:p>
    <w:p w14:paraId="06A743E0" w14:textId="0DDBB00E" w:rsidR="003F69C4" w:rsidRDefault="003F69C4" w:rsidP="004045A6">
      <w:pPr>
        <w:spacing w:after="0" w:line="240" w:lineRule="auto"/>
        <w:divId w:val="1561749409"/>
        <w:rPr>
          <w:rFonts w:ascii="Times New Roman" w:eastAsia="Times New Roman" w:hAnsi="Times New Roman" w:cs="Times New Roman"/>
          <w:color w:val="auto"/>
          <w:sz w:val="24"/>
          <w:szCs w:val="24"/>
          <w:lang w:val="de-DE" w:eastAsia="fr-FR" w:bidi="ar-SA"/>
        </w:rPr>
      </w:pPr>
    </w:p>
    <w:p w14:paraId="59E39328" w14:textId="5A0B059A" w:rsidR="003F69C4" w:rsidRPr="00156008" w:rsidRDefault="00F20CBF" w:rsidP="004045A6">
      <w:pPr>
        <w:spacing w:after="0" w:line="240" w:lineRule="auto"/>
        <w:divId w:val="1561749409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de-DE" w:eastAsia="fr-FR" w:bidi="ar-SA"/>
        </w:rPr>
      </w:pPr>
      <w:r w:rsidRPr="00F20CB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de-DE" w:eastAsia="fr-FR" w:bidi="ar-SA"/>
        </w:rPr>
        <w:t xml:space="preserve">Point </w:t>
      </w:r>
      <w:proofErr w:type="gramStart"/>
      <w:r w:rsidRPr="00F20CB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de-DE" w:eastAsia="fr-FR" w:bidi="ar-SA"/>
        </w:rPr>
        <w:t>haut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de-DE" w:eastAsia="fr-FR" w:bidi="ar-SA"/>
        </w:rPr>
        <w:t xml:space="preserve"> </w:t>
      </w:r>
      <w:r w:rsidR="00156008">
        <w:rPr>
          <w:rFonts w:ascii="Times New Roman" w:eastAsia="Times New Roman" w:hAnsi="Times New Roman" w:cs="Times New Roman"/>
          <w:color w:val="auto"/>
          <w:sz w:val="24"/>
          <w:szCs w:val="24"/>
          <w:lang w:val="de-DE" w:eastAsia="fr-FR" w:bidi="ar-SA"/>
        </w:rPr>
        <w:t>:</w:t>
      </w:r>
      <w:proofErr w:type="gramEnd"/>
      <w:r>
        <w:rPr>
          <w:rFonts w:ascii="Times New Roman" w:eastAsia="Times New Roman" w:hAnsi="Times New Roman" w:cs="Times New Roman"/>
          <w:color w:val="auto"/>
          <w:sz w:val="24"/>
          <w:szCs w:val="24"/>
          <w:lang w:val="de-DE" w:eastAsia="fr-FR" w:bidi="ar-SA"/>
        </w:rPr>
        <w:t xml:space="preserve">           </w:t>
      </w:r>
      <w:r w:rsidRPr="0015600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de-DE" w:eastAsia="fr-FR" w:bidi="ar-SA"/>
        </w:rPr>
        <w:t>641 m</w:t>
      </w:r>
    </w:p>
    <w:p w14:paraId="7759C8F2" w14:textId="5F82843C" w:rsidR="00071F54" w:rsidRPr="00156008" w:rsidRDefault="00071F54" w:rsidP="004045A6">
      <w:pPr>
        <w:spacing w:after="0" w:line="240" w:lineRule="auto"/>
        <w:divId w:val="1561749409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de-DE" w:eastAsia="fr-FR" w:bidi="ar-SA"/>
        </w:rPr>
      </w:pPr>
    </w:p>
    <w:p w14:paraId="2D17E137" w14:textId="4E6BC2BC" w:rsidR="00F20CBF" w:rsidRPr="00156008" w:rsidRDefault="00F20CBF" w:rsidP="004045A6">
      <w:pPr>
        <w:spacing w:after="0" w:line="240" w:lineRule="auto"/>
        <w:divId w:val="1561749409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de-DE" w:eastAsia="fr-FR" w:bidi="ar-SA"/>
        </w:rPr>
      </w:pPr>
      <w:r w:rsidRPr="0015600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de-DE" w:eastAsia="fr-FR" w:bidi="ar-SA"/>
        </w:rPr>
        <w:t xml:space="preserve">Point </w:t>
      </w:r>
      <w:proofErr w:type="spellStart"/>
      <w:proofErr w:type="gramStart"/>
      <w:r w:rsidRPr="0015600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de-DE" w:eastAsia="fr-FR" w:bidi="ar-SA"/>
        </w:rPr>
        <w:t>bas</w:t>
      </w:r>
      <w:proofErr w:type="spellEnd"/>
      <w:r w:rsidRPr="0015600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de-DE" w:eastAsia="fr-FR" w:bidi="ar-SA"/>
        </w:rPr>
        <w:t xml:space="preserve"> </w:t>
      </w:r>
      <w:r w:rsidR="0015600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de-DE" w:eastAsia="fr-FR" w:bidi="ar-SA"/>
        </w:rPr>
        <w:t>:</w:t>
      </w:r>
      <w:proofErr w:type="gramEnd"/>
      <w:r w:rsidRPr="0015600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de-DE" w:eastAsia="fr-FR" w:bidi="ar-SA"/>
        </w:rPr>
        <w:t xml:space="preserve">            </w:t>
      </w:r>
      <w:r w:rsidRPr="0015600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de-DE" w:eastAsia="fr-FR" w:bidi="ar-SA"/>
        </w:rPr>
        <w:t>307 m</w:t>
      </w:r>
    </w:p>
    <w:p w14:paraId="2506F736" w14:textId="1746996D" w:rsidR="00071F54" w:rsidRDefault="00071F54" w:rsidP="004045A6">
      <w:pPr>
        <w:spacing w:after="0" w:line="240" w:lineRule="auto"/>
        <w:divId w:val="1561749409"/>
        <w:rPr>
          <w:rFonts w:ascii="Times New Roman" w:eastAsia="Times New Roman" w:hAnsi="Times New Roman" w:cs="Times New Roman"/>
          <w:color w:val="auto"/>
          <w:sz w:val="24"/>
          <w:szCs w:val="24"/>
          <w:lang w:val="de-DE" w:eastAsia="fr-FR" w:bidi="ar-SA"/>
        </w:rPr>
      </w:pPr>
    </w:p>
    <w:p w14:paraId="0A78B707" w14:textId="6672958E" w:rsidR="00071F54" w:rsidRPr="003D0B56" w:rsidRDefault="003D0B56" w:rsidP="004045A6">
      <w:pPr>
        <w:spacing w:after="0" w:line="240" w:lineRule="auto"/>
        <w:divId w:val="1561749409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de-DE" w:eastAsia="fr-FR" w:bidi="ar-SA"/>
        </w:rPr>
      </w:pPr>
      <w:r w:rsidRPr="003D0B56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de-DE" w:eastAsia="fr-FR" w:bidi="ar-SA"/>
        </w:rPr>
        <w:t>REPAS TIRE DU SAC</w:t>
      </w:r>
    </w:p>
    <w:p w14:paraId="54E059CD" w14:textId="77777777" w:rsidR="003D0B56" w:rsidRDefault="003D0B56" w:rsidP="004045A6">
      <w:pPr>
        <w:spacing w:after="0" w:line="240" w:lineRule="auto"/>
        <w:divId w:val="1561749409"/>
        <w:rPr>
          <w:rFonts w:ascii="Times New Roman" w:eastAsia="Times New Roman" w:hAnsi="Times New Roman" w:cs="Times New Roman"/>
          <w:color w:val="auto"/>
          <w:sz w:val="24"/>
          <w:szCs w:val="24"/>
          <w:lang w:val="de-DE" w:eastAsia="fr-FR" w:bidi="ar-SA"/>
        </w:rPr>
      </w:pPr>
    </w:p>
    <w:p w14:paraId="6A9BF522" w14:textId="5FCA67AD" w:rsidR="00494119" w:rsidRPr="00494119" w:rsidRDefault="00494119" w:rsidP="00494119">
      <w:pPr>
        <w:shd w:val="clear" w:color="auto" w:fill="FFFFFF"/>
        <w:spacing w:after="0" w:line="240" w:lineRule="auto"/>
        <w:jc w:val="both"/>
        <w:divId w:val="1561749409"/>
        <w:rPr>
          <w:rFonts w:ascii="Calibri" w:eastAsia="Times New Roman" w:hAnsi="Calibri" w:cs="Calibri"/>
          <w:b/>
          <w:bCs/>
          <w:color w:val="222222"/>
          <w:sz w:val="32"/>
          <w:szCs w:val="32"/>
          <w:lang w:eastAsia="zh-TW" w:bidi="ar-SA"/>
        </w:rPr>
      </w:pPr>
      <w:r w:rsidRPr="00494119">
        <w:rPr>
          <w:rFonts w:ascii="Arial" w:eastAsia="Times New Roman" w:hAnsi="Arial" w:cs="Arial"/>
          <w:b/>
          <w:bCs/>
          <w:color w:val="222222"/>
          <w:sz w:val="32"/>
          <w:szCs w:val="32"/>
          <w:lang w:eastAsia="zh-TW" w:bidi="ar-SA"/>
        </w:rPr>
        <w:t>Si vous êtes intéressés, merci de vous inscrire </w:t>
      </w:r>
      <w:bookmarkStart w:id="0" w:name="_GoBack"/>
      <w:bookmarkEnd w:id="0"/>
      <w:r w:rsidRPr="00494119">
        <w:rPr>
          <w:rFonts w:ascii="Arial" w:eastAsia="Times New Roman" w:hAnsi="Arial" w:cs="Arial"/>
          <w:b/>
          <w:bCs/>
          <w:color w:val="222222"/>
          <w:sz w:val="32"/>
          <w:szCs w:val="32"/>
          <w:lang w:eastAsia="zh-TW" w:bidi="ar-SA"/>
        </w:rPr>
        <w:t>par retour de ce mail</w:t>
      </w:r>
    </w:p>
    <w:p w14:paraId="7C1817FA" w14:textId="77777777" w:rsidR="00494119" w:rsidRPr="00494119" w:rsidRDefault="00494119" w:rsidP="00494119">
      <w:pPr>
        <w:shd w:val="clear" w:color="auto" w:fill="FFFFFF"/>
        <w:spacing w:after="0" w:line="240" w:lineRule="auto"/>
        <w:jc w:val="both"/>
        <w:divId w:val="1561749409"/>
        <w:rPr>
          <w:rFonts w:ascii="Calibri" w:eastAsia="Times New Roman" w:hAnsi="Calibri" w:cs="Calibri"/>
          <w:b/>
          <w:bCs/>
          <w:color w:val="222222"/>
          <w:sz w:val="32"/>
          <w:szCs w:val="32"/>
          <w:lang w:eastAsia="zh-TW" w:bidi="ar-SA"/>
        </w:rPr>
      </w:pPr>
    </w:p>
    <w:p w14:paraId="435CD0F9" w14:textId="77777777" w:rsidR="00494119" w:rsidRPr="00494119" w:rsidRDefault="00494119" w:rsidP="00494119">
      <w:pPr>
        <w:shd w:val="clear" w:color="auto" w:fill="FFFFFF"/>
        <w:spacing w:after="0" w:line="240" w:lineRule="auto"/>
        <w:jc w:val="both"/>
        <w:divId w:val="1561749409"/>
        <w:rPr>
          <w:rFonts w:ascii="Calibri" w:eastAsia="Times New Roman" w:hAnsi="Calibri" w:cs="Calibri"/>
          <w:b/>
          <w:bCs/>
          <w:color w:val="222222"/>
          <w:sz w:val="32"/>
          <w:szCs w:val="32"/>
          <w:lang w:eastAsia="zh-TW" w:bidi="ar-SA"/>
        </w:rPr>
      </w:pPr>
      <w:r w:rsidRPr="00494119">
        <w:rPr>
          <w:rFonts w:ascii="Arial" w:eastAsia="Times New Roman" w:hAnsi="Arial" w:cs="Arial"/>
          <w:b/>
          <w:bCs/>
          <w:color w:val="222222"/>
          <w:sz w:val="32"/>
          <w:szCs w:val="32"/>
          <w:lang w:eastAsia="zh-TW" w:bidi="ar-SA"/>
        </w:rPr>
        <w:t>Sportivement</w:t>
      </w:r>
    </w:p>
    <w:p w14:paraId="5AC9C3BC" w14:textId="77777777" w:rsidR="00494119" w:rsidRPr="00494119" w:rsidRDefault="00494119" w:rsidP="00494119">
      <w:pPr>
        <w:shd w:val="clear" w:color="auto" w:fill="FFFFFF"/>
        <w:spacing w:after="0" w:line="240" w:lineRule="auto"/>
        <w:jc w:val="both"/>
        <w:divId w:val="1561749409"/>
        <w:rPr>
          <w:rFonts w:ascii="Calibri" w:eastAsia="Times New Roman" w:hAnsi="Calibri" w:cs="Calibri"/>
          <w:b/>
          <w:bCs/>
          <w:color w:val="222222"/>
          <w:sz w:val="32"/>
          <w:szCs w:val="32"/>
          <w:lang w:eastAsia="zh-TW" w:bidi="ar-SA"/>
        </w:rPr>
      </w:pPr>
    </w:p>
    <w:p w14:paraId="0966F6FD" w14:textId="77777777" w:rsidR="00494119" w:rsidRPr="00494119" w:rsidRDefault="00494119" w:rsidP="00494119">
      <w:pPr>
        <w:shd w:val="clear" w:color="auto" w:fill="FFFFFF"/>
        <w:spacing w:after="0" w:line="240" w:lineRule="auto"/>
        <w:jc w:val="both"/>
        <w:divId w:val="1561749409"/>
        <w:rPr>
          <w:rFonts w:ascii="Calibri" w:eastAsia="Times New Roman" w:hAnsi="Calibri" w:cs="Calibri"/>
          <w:b/>
          <w:bCs/>
          <w:color w:val="222222"/>
          <w:sz w:val="32"/>
          <w:szCs w:val="32"/>
          <w:lang w:eastAsia="zh-TW" w:bidi="ar-SA"/>
        </w:rPr>
      </w:pPr>
      <w:r w:rsidRPr="00494119">
        <w:rPr>
          <w:rFonts w:ascii="Arial" w:eastAsia="Times New Roman" w:hAnsi="Arial" w:cs="Arial"/>
          <w:b/>
          <w:bCs/>
          <w:color w:val="222222"/>
          <w:sz w:val="32"/>
          <w:szCs w:val="32"/>
          <w:lang w:eastAsia="zh-TW" w:bidi="ar-SA"/>
        </w:rPr>
        <w:t>Vos animateurs</w:t>
      </w:r>
    </w:p>
    <w:p w14:paraId="4E1E0CC5" w14:textId="77777777" w:rsidR="00494119" w:rsidRPr="00494119" w:rsidRDefault="00494119" w:rsidP="00494119">
      <w:pPr>
        <w:shd w:val="clear" w:color="auto" w:fill="FFFFFF"/>
        <w:spacing w:after="0" w:line="240" w:lineRule="auto"/>
        <w:jc w:val="both"/>
        <w:divId w:val="1561749409"/>
        <w:rPr>
          <w:rFonts w:ascii="Calibri" w:eastAsia="Times New Roman" w:hAnsi="Calibri" w:cs="Calibri"/>
          <w:color w:val="222222"/>
          <w:sz w:val="22"/>
          <w:szCs w:val="22"/>
          <w:lang w:eastAsia="zh-TW" w:bidi="ar-SA"/>
        </w:rPr>
      </w:pPr>
    </w:p>
    <w:p w14:paraId="0557E1BA" w14:textId="0061A476" w:rsidR="003F69C4" w:rsidRDefault="003F69C4" w:rsidP="004045A6">
      <w:pPr>
        <w:spacing w:after="0" w:line="240" w:lineRule="auto"/>
        <w:divId w:val="1561749409"/>
        <w:rPr>
          <w:rFonts w:ascii="Times New Roman" w:eastAsia="Times New Roman" w:hAnsi="Times New Roman" w:cs="Times New Roman"/>
          <w:color w:val="auto"/>
          <w:sz w:val="24"/>
          <w:szCs w:val="24"/>
          <w:lang w:val="de-DE" w:eastAsia="fr-FR" w:bidi="ar-SA"/>
        </w:rPr>
      </w:pPr>
    </w:p>
    <w:p w14:paraId="177B3F57" w14:textId="77777777" w:rsidR="00331F47" w:rsidRDefault="00331F47" w:rsidP="004045A6">
      <w:pPr>
        <w:spacing w:after="0" w:line="240" w:lineRule="auto"/>
        <w:divId w:val="1561749409"/>
        <w:rPr>
          <w:rFonts w:ascii="Times New Roman" w:eastAsia="Times New Roman" w:hAnsi="Times New Roman" w:cs="Times New Roman"/>
          <w:color w:val="auto"/>
          <w:sz w:val="24"/>
          <w:szCs w:val="24"/>
          <w:lang w:val="de-DE" w:eastAsia="fr-FR" w:bidi="ar-SA"/>
        </w:rPr>
      </w:pPr>
    </w:p>
    <w:p w14:paraId="6E39AADE" w14:textId="77777777" w:rsidR="00331F47" w:rsidRDefault="00331F47" w:rsidP="004045A6">
      <w:pPr>
        <w:spacing w:after="0" w:line="240" w:lineRule="auto"/>
        <w:divId w:val="1561749409"/>
        <w:rPr>
          <w:rFonts w:ascii="Times New Roman" w:eastAsia="Times New Roman" w:hAnsi="Times New Roman" w:cs="Times New Roman"/>
          <w:color w:val="auto"/>
          <w:sz w:val="24"/>
          <w:szCs w:val="24"/>
          <w:lang w:val="de-DE" w:eastAsia="fr-FR" w:bidi="ar-SA"/>
        </w:rPr>
      </w:pPr>
    </w:p>
    <w:p w14:paraId="355D04AE" w14:textId="77777777" w:rsidR="00692594" w:rsidRDefault="00692594" w:rsidP="004045A6">
      <w:pPr>
        <w:spacing w:after="0" w:line="240" w:lineRule="auto"/>
        <w:divId w:val="1561749409"/>
        <w:rPr>
          <w:rFonts w:ascii="Times New Roman" w:eastAsia="Times New Roman" w:hAnsi="Times New Roman" w:cs="Times New Roman"/>
          <w:noProof/>
          <w:color w:val="auto"/>
          <w:sz w:val="24"/>
          <w:szCs w:val="24"/>
          <w:highlight w:val="yellow"/>
          <w:lang w:val="de-DE" w:eastAsia="fr-FR" w:bidi="ar-SA"/>
        </w:rPr>
      </w:pPr>
    </w:p>
    <w:p w14:paraId="4C894EC4" w14:textId="287154E4" w:rsidR="00331F47" w:rsidRDefault="003D0B56" w:rsidP="004045A6">
      <w:pPr>
        <w:spacing w:after="0" w:line="240" w:lineRule="auto"/>
        <w:divId w:val="1561749409"/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de-DE" w:eastAsia="fr-FR" w:bidi="ar-SA"/>
        </w:rPr>
      </w:pPr>
      <w:r w:rsidRPr="003D0B56">
        <w:drawing>
          <wp:inline distT="0" distB="0" distL="0" distR="0" wp14:anchorId="1ED27437" wp14:editId="0AC11D1A">
            <wp:extent cx="3305175" cy="62865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FA0F3" w14:textId="77777777" w:rsidR="00692594" w:rsidRPr="00692594" w:rsidRDefault="00692594" w:rsidP="00692594">
      <w:pPr>
        <w:rPr>
          <w:rFonts w:ascii="Times New Roman" w:eastAsia="Times New Roman" w:hAnsi="Times New Roman" w:cs="Times New Roman"/>
          <w:sz w:val="24"/>
          <w:szCs w:val="24"/>
          <w:lang w:val="de-DE" w:eastAsia="fr-FR" w:bidi="ar-SA"/>
        </w:rPr>
      </w:pPr>
    </w:p>
    <w:p w14:paraId="68EE6BC2" w14:textId="77777777" w:rsidR="00692594" w:rsidRDefault="00692594" w:rsidP="00692594">
      <w:pPr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de-DE" w:eastAsia="fr-FR" w:bidi="ar-SA"/>
        </w:rPr>
      </w:pPr>
    </w:p>
    <w:sectPr w:rsidR="00692594">
      <w:footerReference w:type="default" r:id="rId13"/>
      <w:headerReference w:type="first" r:id="rId14"/>
      <w:pgSz w:w="11907" w:h="16839" w:code="9"/>
      <w:pgMar w:top="1152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257F76" w14:textId="77777777" w:rsidR="003C4AF1" w:rsidRDefault="003C4AF1">
      <w:pPr>
        <w:spacing w:after="0" w:line="240" w:lineRule="auto"/>
      </w:pPr>
      <w:r>
        <w:separator/>
      </w:r>
    </w:p>
    <w:p w14:paraId="5C97CACD" w14:textId="77777777" w:rsidR="003C4AF1" w:rsidRDefault="003C4AF1"/>
    <w:p w14:paraId="464BFAE8" w14:textId="77777777" w:rsidR="003C4AF1" w:rsidRDefault="003C4AF1"/>
  </w:endnote>
  <w:endnote w:type="continuationSeparator" w:id="0">
    <w:p w14:paraId="5ABAD610" w14:textId="77777777" w:rsidR="003C4AF1" w:rsidRDefault="003C4AF1">
      <w:pPr>
        <w:spacing w:after="0" w:line="240" w:lineRule="auto"/>
      </w:pPr>
      <w:r>
        <w:continuationSeparator/>
      </w:r>
    </w:p>
    <w:p w14:paraId="4CB31315" w14:textId="77777777" w:rsidR="003C4AF1" w:rsidRDefault="003C4AF1"/>
    <w:p w14:paraId="0CEFDC5B" w14:textId="77777777" w:rsidR="003C4AF1" w:rsidRDefault="003C4A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78153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BF447B" w14:textId="77777777" w:rsidR="00DF3C41" w:rsidRDefault="00C2561F">
        <w:pPr>
          <w:pStyle w:val="Pieddepag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53C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30071" w14:textId="77777777" w:rsidR="003C4AF1" w:rsidRDefault="003C4AF1">
      <w:pPr>
        <w:spacing w:after="0" w:line="240" w:lineRule="auto"/>
      </w:pPr>
      <w:r>
        <w:separator/>
      </w:r>
    </w:p>
    <w:p w14:paraId="7424CFEE" w14:textId="77777777" w:rsidR="003C4AF1" w:rsidRDefault="003C4AF1"/>
    <w:p w14:paraId="4349D858" w14:textId="77777777" w:rsidR="003C4AF1" w:rsidRDefault="003C4AF1"/>
  </w:footnote>
  <w:footnote w:type="continuationSeparator" w:id="0">
    <w:p w14:paraId="51C8BB1D" w14:textId="77777777" w:rsidR="003C4AF1" w:rsidRDefault="003C4AF1">
      <w:pPr>
        <w:spacing w:after="0" w:line="240" w:lineRule="auto"/>
      </w:pPr>
      <w:r>
        <w:continuationSeparator/>
      </w:r>
    </w:p>
    <w:p w14:paraId="1CBF2187" w14:textId="77777777" w:rsidR="003C4AF1" w:rsidRDefault="003C4AF1"/>
    <w:p w14:paraId="6B76084A" w14:textId="77777777" w:rsidR="003C4AF1" w:rsidRDefault="003C4A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D948E" w14:textId="2F576622" w:rsidR="00DF3C41" w:rsidRDefault="003D0B56" w:rsidP="003D0B56">
    <w:pPr>
      <w:pStyle w:val="En-tte"/>
      <w:ind w:firstLine="720"/>
    </w:pPr>
    <w:r>
      <w:rPr>
        <w:noProof/>
      </w:rPr>
      <w:drawing>
        <wp:inline distT="0" distB="0" distL="0" distR="0" wp14:anchorId="52F4E621" wp14:editId="4943210A">
          <wp:extent cx="3304540" cy="628015"/>
          <wp:effectExtent l="0" t="0" r="0" b="635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4540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AB8A8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6E8ED6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44E5C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0725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23A55B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E2E5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20DE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ABEA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FBC89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</w:abstractNum>
  <w:abstractNum w:abstractNumId="9" w15:restartNumberingAfterBreak="0">
    <w:nsid w:val="FFFFFF89"/>
    <w:multiLevelType w:val="singleLevel"/>
    <w:tmpl w:val="71E4D62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</w:abstractNum>
  <w:abstractNum w:abstractNumId="10" w15:restartNumberingAfterBreak="0">
    <w:nsid w:val="26DA33D1"/>
    <w:multiLevelType w:val="hybridMultilevel"/>
    <w:tmpl w:val="9F16C02E"/>
    <w:lvl w:ilvl="0" w:tplc="2D128166">
      <w:start w:val="1"/>
      <w:numFmt w:val="bullet"/>
      <w:pStyle w:val="Listepuces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B1C5A"/>
    <w:multiLevelType w:val="hybridMultilevel"/>
    <w:tmpl w:val="A3127486"/>
    <w:lvl w:ilvl="0" w:tplc="A96E589A">
      <w:start w:val="1"/>
      <w:numFmt w:val="decimal"/>
      <w:pStyle w:val="Listenumros"/>
      <w:lvlText w:val="%1."/>
      <w:lvlJc w:val="left"/>
      <w:pPr>
        <w:tabs>
          <w:tab w:val="num" w:pos="1991"/>
        </w:tabs>
        <w:ind w:left="1991" w:hanging="432"/>
      </w:pPr>
      <w:rPr>
        <w:rFonts w:hint="default"/>
        <w:b/>
        <w:i w:val="0"/>
        <w:color w:val="266CBF" w:themeColor="accent1"/>
      </w:rPr>
    </w:lvl>
    <w:lvl w:ilvl="1" w:tplc="04090019">
      <w:start w:val="1"/>
      <w:numFmt w:val="lowerLetter"/>
      <w:lvlText w:val="%2."/>
      <w:lvlJc w:val="left"/>
      <w:pPr>
        <w:ind w:left="2999" w:hanging="360"/>
      </w:pPr>
    </w:lvl>
    <w:lvl w:ilvl="2" w:tplc="0409001B">
      <w:start w:val="1"/>
      <w:numFmt w:val="lowerRoman"/>
      <w:lvlText w:val="%3."/>
      <w:lvlJc w:val="right"/>
      <w:pPr>
        <w:ind w:left="3719" w:hanging="180"/>
      </w:pPr>
    </w:lvl>
    <w:lvl w:ilvl="3" w:tplc="0409000F" w:tentative="1">
      <w:start w:val="1"/>
      <w:numFmt w:val="decimal"/>
      <w:lvlText w:val="%4."/>
      <w:lvlJc w:val="left"/>
      <w:pPr>
        <w:ind w:left="4439" w:hanging="360"/>
      </w:pPr>
    </w:lvl>
    <w:lvl w:ilvl="4" w:tplc="04090019" w:tentative="1">
      <w:start w:val="1"/>
      <w:numFmt w:val="lowerLetter"/>
      <w:lvlText w:val="%5."/>
      <w:lvlJc w:val="left"/>
      <w:pPr>
        <w:ind w:left="5159" w:hanging="360"/>
      </w:pPr>
    </w:lvl>
    <w:lvl w:ilvl="5" w:tplc="0409001B" w:tentative="1">
      <w:start w:val="1"/>
      <w:numFmt w:val="lowerRoman"/>
      <w:lvlText w:val="%6."/>
      <w:lvlJc w:val="right"/>
      <w:pPr>
        <w:ind w:left="5879" w:hanging="180"/>
      </w:pPr>
    </w:lvl>
    <w:lvl w:ilvl="6" w:tplc="0409000F" w:tentative="1">
      <w:start w:val="1"/>
      <w:numFmt w:val="decimal"/>
      <w:lvlText w:val="%7."/>
      <w:lvlJc w:val="left"/>
      <w:pPr>
        <w:ind w:left="6599" w:hanging="360"/>
      </w:pPr>
    </w:lvl>
    <w:lvl w:ilvl="7" w:tplc="04090019" w:tentative="1">
      <w:start w:val="1"/>
      <w:numFmt w:val="lowerLetter"/>
      <w:lvlText w:val="%8."/>
      <w:lvlJc w:val="left"/>
      <w:pPr>
        <w:ind w:left="7319" w:hanging="360"/>
      </w:pPr>
    </w:lvl>
    <w:lvl w:ilvl="8" w:tplc="0409001B" w:tentative="1">
      <w:start w:val="1"/>
      <w:numFmt w:val="lowerRoman"/>
      <w:lvlText w:val="%9."/>
      <w:lvlJc w:val="right"/>
      <w:pPr>
        <w:ind w:left="8039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9"/>
    <w:lvlOverride w:ilvl="0">
      <w:startOverride w:val="1"/>
    </w:lvlOverride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920"/>
    <w:rsid w:val="00030BC8"/>
    <w:rsid w:val="00071F54"/>
    <w:rsid w:val="00081B46"/>
    <w:rsid w:val="000A26CA"/>
    <w:rsid w:val="000B0FE6"/>
    <w:rsid w:val="00100FB4"/>
    <w:rsid w:val="00156008"/>
    <w:rsid w:val="00174B83"/>
    <w:rsid w:val="001913FA"/>
    <w:rsid w:val="001D3EE7"/>
    <w:rsid w:val="00202B8B"/>
    <w:rsid w:val="0023123F"/>
    <w:rsid w:val="00266B27"/>
    <w:rsid w:val="002C7FEC"/>
    <w:rsid w:val="002E5BE2"/>
    <w:rsid w:val="00310270"/>
    <w:rsid w:val="00331F47"/>
    <w:rsid w:val="00340340"/>
    <w:rsid w:val="003912EB"/>
    <w:rsid w:val="003958E3"/>
    <w:rsid w:val="003B41A8"/>
    <w:rsid w:val="003C4AF1"/>
    <w:rsid w:val="003D0B56"/>
    <w:rsid w:val="003F69C4"/>
    <w:rsid w:val="004045A6"/>
    <w:rsid w:val="00426FC5"/>
    <w:rsid w:val="00472D8E"/>
    <w:rsid w:val="004879FB"/>
    <w:rsid w:val="00494119"/>
    <w:rsid w:val="00514719"/>
    <w:rsid w:val="00536240"/>
    <w:rsid w:val="005A556E"/>
    <w:rsid w:val="005F366F"/>
    <w:rsid w:val="00677B97"/>
    <w:rsid w:val="00692594"/>
    <w:rsid w:val="006A654B"/>
    <w:rsid w:val="006B3CDD"/>
    <w:rsid w:val="006E0445"/>
    <w:rsid w:val="007D69F0"/>
    <w:rsid w:val="007F15A7"/>
    <w:rsid w:val="00842E2C"/>
    <w:rsid w:val="008D6168"/>
    <w:rsid w:val="008E1DC4"/>
    <w:rsid w:val="008F432D"/>
    <w:rsid w:val="00904EE0"/>
    <w:rsid w:val="00936614"/>
    <w:rsid w:val="00943327"/>
    <w:rsid w:val="00943845"/>
    <w:rsid w:val="009453CE"/>
    <w:rsid w:val="009F3542"/>
    <w:rsid w:val="009F7364"/>
    <w:rsid w:val="009F7912"/>
    <w:rsid w:val="00A0745B"/>
    <w:rsid w:val="00A2087C"/>
    <w:rsid w:val="00A2713A"/>
    <w:rsid w:val="00A3130F"/>
    <w:rsid w:val="00A511F0"/>
    <w:rsid w:val="00A51267"/>
    <w:rsid w:val="00AA49C5"/>
    <w:rsid w:val="00AC2610"/>
    <w:rsid w:val="00B32CB0"/>
    <w:rsid w:val="00B70DFA"/>
    <w:rsid w:val="00BF7F6C"/>
    <w:rsid w:val="00C22C2F"/>
    <w:rsid w:val="00C2561F"/>
    <w:rsid w:val="00CA40C1"/>
    <w:rsid w:val="00CF70E3"/>
    <w:rsid w:val="00D07566"/>
    <w:rsid w:val="00D87A02"/>
    <w:rsid w:val="00DF3C41"/>
    <w:rsid w:val="00E03920"/>
    <w:rsid w:val="00E15508"/>
    <w:rsid w:val="00E248B3"/>
    <w:rsid w:val="00E47460"/>
    <w:rsid w:val="00ED267A"/>
    <w:rsid w:val="00EE4579"/>
    <w:rsid w:val="00EF785D"/>
    <w:rsid w:val="00F20CBF"/>
    <w:rsid w:val="00F64174"/>
    <w:rsid w:val="00F87F43"/>
    <w:rsid w:val="00FC5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84A293"/>
  <w15:docId w15:val="{677B1F74-46C7-403A-B71E-81BF0D52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95959" w:themeColor="text1" w:themeTint="A6"/>
        <w:sz w:val="28"/>
        <w:szCs w:val="28"/>
        <w:lang w:val="fr-FR" w:eastAsia="ja-JP" w:bidi="fr-FR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912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266CBF" w:themeColor="accent1"/>
      <w:sz w:val="46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/>
      <w:outlineLvl w:val="1"/>
    </w:pPr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color w:val="266CBF" w:themeColor="accent1"/>
      <w:sz w:val="3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360"/>
      <w:outlineLvl w:val="3"/>
    </w:pPr>
    <w:rPr>
      <w:rFonts w:asciiTheme="majorHAnsi" w:eastAsiaTheme="majorEastAsia" w:hAnsiTheme="majorHAnsi" w:cstheme="majorBidi"/>
      <w:i/>
      <w:iCs/>
      <w:color w:val="266CBF" w:themeColor="accent1"/>
      <w:sz w:val="3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360"/>
      <w:outlineLvl w:val="4"/>
    </w:pPr>
    <w:rPr>
      <w:rFonts w:asciiTheme="majorHAnsi" w:eastAsiaTheme="majorEastAsia" w:hAnsiTheme="majorHAnsi" w:cstheme="majorBidi"/>
      <w:b/>
      <w:color w:val="266CBF" w:themeColor="accen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360"/>
      <w:outlineLvl w:val="5"/>
    </w:pPr>
    <w:rPr>
      <w:rFonts w:asciiTheme="majorHAnsi" w:eastAsiaTheme="majorEastAsia" w:hAnsiTheme="majorHAnsi" w:cstheme="majorBidi"/>
      <w:b/>
      <w:i/>
      <w:color w:val="266CBF" w:themeColor="accen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36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36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36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qFormat/>
    <w:pPr>
      <w:spacing w:after="0" w:line="240" w:lineRule="auto"/>
    </w:pPr>
  </w:style>
  <w:style w:type="paragraph" w:styleId="Titre">
    <w:name w:val="Title"/>
    <w:basedOn w:val="Normal"/>
    <w:link w:val="TitreCar"/>
    <w:uiPriority w:val="10"/>
    <w:semiHidden/>
    <w:unhideWhenUsed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266CBF" w:themeColor="accent1"/>
      <w:kern w:val="28"/>
      <w:sz w:val="90"/>
      <w:szCs w:val="56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color w:val="266CBF" w:themeColor="accent1"/>
      <w:sz w:val="46"/>
      <w:szCs w:val="32"/>
    </w:r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qFormat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Listepuces">
    <w:name w:val="List Bullet"/>
    <w:basedOn w:val="Normal"/>
    <w:uiPriority w:val="10"/>
    <w:qFormat/>
    <w:pPr>
      <w:numPr>
        <w:numId w:val="13"/>
      </w:numPr>
    </w:pPr>
  </w:style>
  <w:style w:type="paragraph" w:styleId="Sous-titre">
    <w:name w:val="Subtitle"/>
    <w:basedOn w:val="Normal"/>
    <w:link w:val="Sous-titreCar"/>
    <w:uiPriority w:val="11"/>
    <w:semiHidden/>
    <w:unhideWhenUsed/>
    <w:qFormat/>
    <w:pPr>
      <w:numPr>
        <w:ilvl w:val="1"/>
      </w:numPr>
      <w:spacing w:after="480" w:line="240" w:lineRule="auto"/>
      <w:contextualSpacing/>
    </w:pPr>
    <w:rPr>
      <w:rFonts w:eastAsiaTheme="minorEastAsia"/>
      <w:sz w:val="34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Pr>
      <w:rFonts w:eastAsiaTheme="minorEastAsia"/>
      <w:sz w:val="34"/>
      <w:szCs w:val="22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color w:val="266CBF" w:themeColor="accent1"/>
      <w:sz w:val="3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i/>
      <w:iCs/>
      <w:color w:val="266CBF" w:themeColor="accent1"/>
      <w:sz w:val="34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b/>
      <w:color w:val="266CBF" w:themeColor="accent1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b/>
      <w:i/>
      <w:color w:val="266CBF" w:themeColor="accent1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b/>
      <w:iCs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szCs w:val="21"/>
    </w:rPr>
  </w:style>
  <w:style w:type="character" w:styleId="Accentuationlgre">
    <w:name w:val="Subtle Emphasis"/>
    <w:basedOn w:val="Policepardfaut"/>
    <w:uiPriority w:val="19"/>
    <w:semiHidden/>
    <w:unhideWhenUsed/>
    <w:qFormat/>
    <w:rPr>
      <w:i/>
      <w:iCs/>
      <w:color w:val="595959" w:themeColor="text1" w:themeTint="A6"/>
    </w:rPr>
  </w:style>
  <w:style w:type="character" w:styleId="Accentuation">
    <w:name w:val="Emphasis"/>
    <w:basedOn w:val="Policepardfaut"/>
    <w:uiPriority w:val="20"/>
    <w:semiHidden/>
    <w:unhideWhenUsed/>
    <w:qFormat/>
    <w:rPr>
      <w:b/>
      <w:iCs/>
    </w:rPr>
  </w:style>
  <w:style w:type="character" w:styleId="Accentuationintense">
    <w:name w:val="Intense Emphasis"/>
    <w:basedOn w:val="Policepardfaut"/>
    <w:uiPriority w:val="21"/>
    <w:semiHidden/>
    <w:unhideWhenUsed/>
    <w:qFormat/>
    <w:rPr>
      <w:i/>
      <w:iCs/>
      <w:color w:val="266CBF" w:themeColor="accent1"/>
    </w:rPr>
  </w:style>
  <w:style w:type="character" w:styleId="lev">
    <w:name w:val="Strong"/>
    <w:basedOn w:val="Policepardfaut"/>
    <w:uiPriority w:val="22"/>
    <w:semiHidden/>
    <w:unhideWhenUsed/>
    <w:qFormat/>
    <w:rPr>
      <w:b/>
      <w:bCs/>
      <w:i/>
      <w:color w:val="266CBF" w:themeColor="accent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40" w:after="240"/>
    </w:pPr>
    <w:rPr>
      <w:i/>
      <w:iCs/>
      <w:sz w:val="36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/>
      <w:iCs/>
      <w:sz w:val="36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spacing w:before="240" w:after="240"/>
    </w:pPr>
    <w:rPr>
      <w:b/>
      <w:i/>
      <w:iCs/>
      <w:color w:val="266CBF" w:themeColor="accent1"/>
      <w:sz w:val="36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b/>
      <w:i/>
      <w:iCs/>
      <w:color w:val="266CBF" w:themeColor="accent1"/>
      <w:sz w:val="36"/>
    </w:rPr>
  </w:style>
  <w:style w:type="character" w:styleId="Rfrencelgre">
    <w:name w:val="Subtle Reference"/>
    <w:basedOn w:val="Policepardfaut"/>
    <w:uiPriority w:val="31"/>
    <w:semiHidden/>
    <w:unhideWhenUsed/>
    <w:qFormat/>
    <w:rPr>
      <w:caps/>
      <w:smallCaps w:val="0"/>
      <w:color w:val="595959" w:themeColor="text1" w:themeTint="A6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caps/>
      <w:smallCaps w:val="0"/>
      <w:color w:val="595959" w:themeColor="text1" w:themeTint="A6"/>
      <w:spacing w:val="0"/>
    </w:rPr>
  </w:style>
  <w:style w:type="character" w:styleId="Titredulivre">
    <w:name w:val="Book Title"/>
    <w:basedOn w:val="Policepardfau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Lgende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paragraph" w:styleId="Listenumros">
    <w:name w:val="List Number"/>
    <w:basedOn w:val="Normal"/>
    <w:uiPriority w:val="10"/>
    <w:unhideWhenUsed/>
    <w:qFormat/>
    <w:pPr>
      <w:numPr>
        <w:numId w:val="14"/>
      </w:numPr>
    </w:pPr>
  </w:style>
  <w:style w:type="character" w:customStyle="1" w:styleId="TitreCar">
    <w:name w:val="Titre Car"/>
    <w:basedOn w:val="Policepardfaut"/>
    <w:link w:val="Titre"/>
    <w:uiPriority w:val="10"/>
    <w:semiHidden/>
    <w:rPr>
      <w:rFonts w:asciiTheme="majorHAnsi" w:eastAsiaTheme="majorEastAsia" w:hAnsiTheme="majorHAnsi" w:cstheme="majorBidi"/>
      <w:b/>
      <w:color w:val="266CBF" w:themeColor="accent1"/>
      <w:kern w:val="28"/>
      <w:sz w:val="90"/>
      <w:szCs w:val="56"/>
    </w:rPr>
  </w:style>
  <w:style w:type="character" w:styleId="Lienhypertexte">
    <w:name w:val="Hyperlink"/>
    <w:basedOn w:val="Policepardfaut"/>
    <w:uiPriority w:val="99"/>
    <w:unhideWhenUsed/>
    <w:rPr>
      <w:color w:val="266CBF" w:themeColor="hyperlink"/>
      <w:u w:val="single"/>
    </w:rPr>
  </w:style>
  <w:style w:type="character" w:customStyle="1" w:styleId="apple-converted-space">
    <w:name w:val="apple-converted-space"/>
    <w:basedOn w:val="Policepardfaut"/>
    <w:rsid w:val="004045A6"/>
  </w:style>
  <w:style w:type="character" w:customStyle="1" w:styleId="Mentionnonrsolue1">
    <w:name w:val="Mention non résolue1"/>
    <w:basedOn w:val="Policepardfaut"/>
    <w:uiPriority w:val="99"/>
    <w:semiHidden/>
    <w:unhideWhenUsed/>
    <w:rsid w:val="004045A6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E155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58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58E3"/>
    <w:rPr>
      <w:rFonts w:ascii="Segoe UI" w:hAnsi="Segoe UI" w:cs="Segoe UI"/>
      <w:sz w:val="18"/>
      <w:szCs w:val="18"/>
    </w:rPr>
  </w:style>
  <w:style w:type="paragraph" w:customStyle="1" w:styleId="m-4682199054436677966gmail-yiv3919676216gmail-m7612362853278232561m7616060152911648905m3736023035606369210m-6861303276695093989m-163070401895104785gmail-m6037184057762618069m350988502572702550m-4873427392598221733gmail-m-9120804251771764767gmail-m-7845">
    <w:name w:val="m_-4682199054436677966gmail-yiv3919676216gmail-m7612362853278232561m7616060152911648905m3736023035606369210m-6861303276695093989m-163070401895104785gmail-m6037184057762618069m350988502572702550m-4873427392598221733gmail-m-9120804251771764767gmail-m-7845"/>
    <w:basedOn w:val="Normal"/>
    <w:rsid w:val="00CA4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zh-TW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62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8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1239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35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4784240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65059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5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420186">
                              <w:marLeft w:val="48"/>
                              <w:marRight w:val="4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4089341">
                      <w:marLeft w:val="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7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4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0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8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5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fr.wikipedia.org/wiki/Adelbert_von_Chamiss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r.wikipedia.org/wiki/Jacob_et_Wilhelm_Grim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an%20paul\Documents\%7bB54CC3E2-CA48-4041-9BE9-CD4728AF2D04%7dtf16392128.dotx" TargetMode="External"/></Relationships>
</file>

<file path=word/theme/theme1.xml><?xml version="1.0" encoding="utf-8"?>
<a:theme xmlns:a="http://schemas.openxmlformats.org/drawingml/2006/main" name="Office Theme">
  <a:themeElements>
    <a:clrScheme name="Make a List">
      <a:dk1>
        <a:sysClr val="windowText" lastClr="000000"/>
      </a:dk1>
      <a:lt1>
        <a:sysClr val="window" lastClr="FFFFFF"/>
      </a:lt1>
      <a:dk2>
        <a:srgbClr val="081424"/>
      </a:dk2>
      <a:lt2>
        <a:srgbClr val="EBEBEB"/>
      </a:lt2>
      <a:accent1>
        <a:srgbClr val="266CBF"/>
      </a:accent1>
      <a:accent2>
        <a:srgbClr val="EF8271"/>
      </a:accent2>
      <a:accent3>
        <a:srgbClr val="5DB372"/>
      </a:accent3>
      <a:accent4>
        <a:srgbClr val="E5C34E"/>
      </a:accent4>
      <a:accent5>
        <a:srgbClr val="F18846"/>
      </a:accent5>
      <a:accent6>
        <a:srgbClr val="8956A5"/>
      </a:accent6>
      <a:hlink>
        <a:srgbClr val="266CBF"/>
      </a:hlink>
      <a:folHlink>
        <a:srgbClr val="8956A5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{B54CC3E2-CA48-4041-9BE9-CD4728AF2D04}tf16392128</Template>
  <TotalTime>15</TotalTime>
  <Pages>4</Pages>
  <Words>322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paul WOLFER</dc:creator>
  <cp:keywords/>
  <dc:description/>
  <cp:lastModifiedBy>jean paul WOLFER</cp:lastModifiedBy>
  <cp:revision>2</cp:revision>
  <dcterms:created xsi:type="dcterms:W3CDTF">2020-03-09T21:50:00Z</dcterms:created>
  <dcterms:modified xsi:type="dcterms:W3CDTF">2020-03-09T21:50:00Z</dcterms:modified>
</cp:coreProperties>
</file>